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1E" w:rsidRDefault="00045D1E" w:rsidP="00045D1E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045D1E" w:rsidRDefault="00045D1E" w:rsidP="00045D1E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045D1E" w:rsidRDefault="00045D1E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 утверждении административного регламента </w:t>
      </w:r>
    </w:p>
    <w:p w:rsidR="00045D1E" w:rsidRDefault="00045D1E" w:rsidP="006D4AE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предоставления государственной услуги</w:t>
      </w:r>
    </w:p>
    <w:p w:rsidR="00643711" w:rsidRDefault="006D4AEC" w:rsidP="006437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="00643711">
        <w:rPr>
          <w:rFonts w:ascii="Times New Roman" w:hAnsi="Times New Roman" w:cs="Times New Roman"/>
          <w:sz w:val="28"/>
          <w:szCs w:val="28"/>
        </w:rPr>
        <w:t xml:space="preserve">Выдача градостроительных планов </w:t>
      </w:r>
    </w:p>
    <w:p w:rsidR="00643711" w:rsidRDefault="00643711" w:rsidP="006437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земельных участков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индивидуальном</w:t>
      </w:r>
      <w:proofErr w:type="gramEnd"/>
    </w:p>
    <w:p w:rsidR="006D4AEC" w:rsidRDefault="00643711" w:rsidP="006437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жилищном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строительстве</w:t>
      </w:r>
      <w:proofErr w:type="gramEnd"/>
      <w:r w:rsidR="006D4AEC" w:rsidRPr="00D676FC">
        <w:rPr>
          <w:rFonts w:ascii="Times New Roman" w:hAnsi="Times New Roman" w:cs="Times New Roman"/>
          <w:sz w:val="28"/>
          <w:szCs w:val="28"/>
        </w:rPr>
        <w:t>»</w:t>
      </w:r>
    </w:p>
    <w:p w:rsidR="006D4AEC" w:rsidRDefault="006D4AEC" w:rsidP="006D4A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6D4AEC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  </w:t>
      </w:r>
      <w:proofErr w:type="gramStart"/>
      <w:r>
        <w:rPr>
          <w:rFonts w:ascii="Times New Roman" w:hAnsi="Times New Roman" w:cs="Times New Roman"/>
          <w:sz w:val="27"/>
          <w:szCs w:val="27"/>
        </w:rPr>
        <w:t>В соответствии с Федеральным законом от 06.10.2003 г. № 131-ФЗ</w:t>
      </w:r>
      <w:r w:rsidR="006D4AE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</w:t>
      </w:r>
      <w:r w:rsidR="006D4AEC">
        <w:rPr>
          <w:rFonts w:ascii="Times New Roman" w:hAnsi="Times New Roman" w:cs="Times New Roman"/>
          <w:sz w:val="27"/>
          <w:szCs w:val="27"/>
        </w:rPr>
        <w:t>Г</w:t>
      </w:r>
      <w:r w:rsidR="006D4AEC" w:rsidRPr="006D4AEC">
        <w:rPr>
          <w:rFonts w:ascii="Times New Roman" w:hAnsi="Times New Roman" w:cs="Times New Roman"/>
          <w:sz w:val="27"/>
          <w:szCs w:val="27"/>
        </w:rPr>
        <w:t>радостроительны</w:t>
      </w:r>
      <w:r w:rsidR="006D4AEC">
        <w:rPr>
          <w:rFonts w:ascii="Times New Roman" w:hAnsi="Times New Roman" w:cs="Times New Roman"/>
          <w:sz w:val="27"/>
          <w:szCs w:val="27"/>
        </w:rPr>
        <w:t>м</w:t>
      </w:r>
      <w:r w:rsidR="006D4AEC" w:rsidRPr="006D4AEC">
        <w:rPr>
          <w:rFonts w:ascii="Times New Roman" w:hAnsi="Times New Roman" w:cs="Times New Roman"/>
          <w:sz w:val="27"/>
          <w:szCs w:val="27"/>
        </w:rPr>
        <w:t xml:space="preserve"> кодекс</w:t>
      </w:r>
      <w:r w:rsidR="006D4AEC">
        <w:rPr>
          <w:rFonts w:ascii="Times New Roman" w:hAnsi="Times New Roman" w:cs="Times New Roman"/>
          <w:sz w:val="27"/>
          <w:szCs w:val="27"/>
        </w:rPr>
        <w:t>ом РФ</w:t>
      </w:r>
      <w:r>
        <w:rPr>
          <w:rFonts w:ascii="Times New Roman" w:hAnsi="Times New Roman" w:cs="Times New Roman"/>
          <w:sz w:val="27"/>
          <w:szCs w:val="27"/>
        </w:rPr>
        <w:t>,</w:t>
      </w:r>
      <w:r w:rsidR="006D4AEC">
        <w:rPr>
          <w:rFonts w:ascii="Times New Roman" w:hAnsi="Times New Roman" w:cs="Times New Roman"/>
          <w:sz w:val="27"/>
          <w:szCs w:val="27"/>
        </w:rPr>
        <w:t xml:space="preserve"> Земельным кодексом РФ,</w:t>
      </w:r>
      <w:r>
        <w:rPr>
          <w:rFonts w:ascii="Times New Roman" w:hAnsi="Times New Roman" w:cs="Times New Roman"/>
          <w:sz w:val="27"/>
          <w:szCs w:val="27"/>
        </w:rPr>
        <w:t xml:space="preserve">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</w:t>
      </w:r>
      <w:r w:rsidR="00643711">
        <w:rPr>
          <w:rFonts w:ascii="Times New Roman" w:hAnsi="Times New Roman" w:cs="Times New Roman"/>
          <w:sz w:val="27"/>
          <w:szCs w:val="27"/>
        </w:rPr>
        <w:t>олномочиями Московской области»</w:t>
      </w:r>
      <w:r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045D1E" w:rsidRDefault="00045D1E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045D1E" w:rsidRDefault="00045D1E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ПОСТАНОВЛЯЮ:</w:t>
      </w:r>
    </w:p>
    <w:p w:rsidR="00045D1E" w:rsidRDefault="00045D1E" w:rsidP="00045D1E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643711" w:rsidRDefault="00045D1E" w:rsidP="006437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1. Утвердить административный регламент предоставления государственной услуги </w:t>
      </w:r>
      <w:r w:rsidR="00643711">
        <w:rPr>
          <w:rFonts w:ascii="Times New Roman" w:hAnsi="Times New Roman" w:cs="Times New Roman"/>
          <w:sz w:val="27"/>
          <w:szCs w:val="27"/>
        </w:rPr>
        <w:t>«</w:t>
      </w:r>
      <w:r w:rsidR="00643711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 при индивидуальном</w:t>
      </w:r>
      <w:r w:rsidR="00643711">
        <w:rPr>
          <w:rFonts w:ascii="Times New Roman" w:hAnsi="Times New Roman" w:cs="Times New Roman"/>
          <w:sz w:val="28"/>
          <w:szCs w:val="28"/>
        </w:rPr>
        <w:t xml:space="preserve"> </w:t>
      </w:r>
      <w:r w:rsidR="00643711">
        <w:rPr>
          <w:rFonts w:ascii="Times New Roman" w:hAnsi="Times New Roman" w:cs="Times New Roman"/>
          <w:sz w:val="28"/>
          <w:szCs w:val="28"/>
        </w:rPr>
        <w:t xml:space="preserve"> жилищном строительстве</w:t>
      </w:r>
      <w:r w:rsidR="00643711" w:rsidRPr="00D676FC">
        <w:rPr>
          <w:rFonts w:ascii="Times New Roman" w:hAnsi="Times New Roman" w:cs="Times New Roman"/>
          <w:sz w:val="28"/>
          <w:szCs w:val="28"/>
        </w:rPr>
        <w:t>»</w:t>
      </w:r>
      <w:r w:rsidR="006437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5D1E" w:rsidRDefault="006D4AEC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045D1E">
        <w:rPr>
          <w:rFonts w:ascii="Times New Roman" w:hAnsi="Times New Roman" w:cs="Times New Roman"/>
          <w:sz w:val="27"/>
          <w:szCs w:val="27"/>
        </w:rPr>
        <w:t xml:space="preserve"> </w:t>
      </w:r>
      <w:r w:rsidR="00045D1E">
        <w:rPr>
          <w:rFonts w:ascii="Times New Roman" w:hAnsi="Times New Roman" w:cs="Times New Roman"/>
          <w:sz w:val="27"/>
          <w:szCs w:val="27"/>
        </w:rPr>
        <w:tab/>
        <w:t xml:space="preserve">2. </w:t>
      </w:r>
      <w:proofErr w:type="gramStart"/>
      <w:r w:rsidR="00045D1E">
        <w:rPr>
          <w:rFonts w:ascii="Times New Roman" w:hAnsi="Times New Roman" w:cs="Times New Roman"/>
          <w:sz w:val="27"/>
          <w:szCs w:val="27"/>
        </w:rPr>
        <w:t xml:space="preserve">Управлению информационной политики </w:t>
      </w:r>
      <w:r w:rsidR="00643711">
        <w:rPr>
          <w:rFonts w:ascii="Times New Roman" w:hAnsi="Times New Roman" w:cs="Times New Roman"/>
          <w:sz w:val="27"/>
          <w:szCs w:val="27"/>
        </w:rPr>
        <w:t>городского округа Кашира Московской области</w:t>
      </w:r>
      <w:r w:rsidR="00045D1E">
        <w:rPr>
          <w:rFonts w:ascii="Times New Roman" w:hAnsi="Times New Roman" w:cs="Times New Roman"/>
          <w:sz w:val="27"/>
          <w:szCs w:val="27"/>
        </w:rPr>
        <w:t xml:space="preserve"> (Кашириной Е.А.) опубликовать настоящее постановление в газете «Вести Каширского района» и разместить на официальном сайте администрации </w:t>
      </w:r>
      <w:r w:rsidR="00643711">
        <w:rPr>
          <w:rFonts w:ascii="Times New Roman" w:hAnsi="Times New Roman" w:cs="Times New Roman"/>
          <w:sz w:val="27"/>
          <w:szCs w:val="27"/>
        </w:rPr>
        <w:t>городского округа Кашира Московской области</w:t>
      </w:r>
      <w:r w:rsidR="00045D1E">
        <w:rPr>
          <w:rFonts w:ascii="Times New Roman" w:hAnsi="Times New Roman" w:cs="Times New Roman"/>
          <w:sz w:val="27"/>
          <w:szCs w:val="27"/>
        </w:rPr>
        <w:t>,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  <w:proofErr w:type="gramEnd"/>
    </w:p>
    <w:p w:rsidR="00045D1E" w:rsidRDefault="00045D1E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3. Настоящее постановление вступает в силу после опубликования в средствах массовой информации.</w:t>
      </w:r>
    </w:p>
    <w:p w:rsidR="00045D1E" w:rsidRDefault="00045D1E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4. </w:t>
      </w:r>
      <w:proofErr w:type="gramStart"/>
      <w:r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возложить на заместителя руководителя администрации </w:t>
      </w:r>
      <w:r w:rsidR="00643711">
        <w:rPr>
          <w:rFonts w:ascii="Times New Roman" w:hAnsi="Times New Roman" w:cs="Times New Roman"/>
          <w:sz w:val="27"/>
          <w:szCs w:val="27"/>
        </w:rPr>
        <w:t>городского округа Кашира Московской области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О.О.Зуева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045D1E" w:rsidRDefault="00045D1E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045D1E" w:rsidRDefault="00045D1E" w:rsidP="00045D1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045D1E" w:rsidRDefault="00045D1E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Руководитель администрации </w:t>
      </w:r>
    </w:p>
    <w:p w:rsidR="00045D1E" w:rsidRDefault="00045D1E" w:rsidP="00045D1E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Каширского муниципального района                                                  </w:t>
      </w:r>
      <w:proofErr w:type="spellStart"/>
      <w:r>
        <w:rPr>
          <w:rFonts w:ascii="Times New Roman" w:hAnsi="Times New Roman" w:cs="Times New Roman"/>
          <w:sz w:val="27"/>
          <w:szCs w:val="27"/>
        </w:rPr>
        <w:t>А.П.</w:t>
      </w:r>
      <w:proofErr w:type="gramStart"/>
      <w:r>
        <w:rPr>
          <w:rFonts w:ascii="Times New Roman" w:hAnsi="Times New Roman" w:cs="Times New Roman"/>
          <w:sz w:val="27"/>
          <w:szCs w:val="27"/>
        </w:rPr>
        <w:t>Спасский</w:t>
      </w:r>
      <w:proofErr w:type="spellEnd"/>
      <w:proofErr w:type="gramEnd"/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Проект представлен: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архитектуры  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Д.И.Юрченко</w:t>
      </w:r>
      <w:proofErr w:type="spellEnd"/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руководителя администрации 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Каширского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Д.С.Богданов</w:t>
      </w:r>
      <w:proofErr w:type="spellEnd"/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Каширского муниципального района                               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О.О.Зуев</w:t>
      </w:r>
      <w:proofErr w:type="spellEnd"/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правового управления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архитектуры  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Д.И.Юрченко</w:t>
      </w:r>
      <w:proofErr w:type="spellEnd"/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 – 3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архитектуры -  1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МФЦ – 1</w:t>
      </w:r>
    </w:p>
    <w:p w:rsidR="00045D1E" w:rsidRDefault="00045D1E" w:rsidP="00045D1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 экз.</w:t>
      </w:r>
    </w:p>
    <w:p w:rsidR="00D8443C" w:rsidRDefault="00D8443C"/>
    <w:sectPr w:rsidR="00D84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5A8"/>
    <w:rsid w:val="00045D1E"/>
    <w:rsid w:val="003175A8"/>
    <w:rsid w:val="00643711"/>
    <w:rsid w:val="006D4AEC"/>
    <w:rsid w:val="00834434"/>
    <w:rsid w:val="00A913ED"/>
    <w:rsid w:val="00CB0BD9"/>
    <w:rsid w:val="00D8443C"/>
    <w:rsid w:val="00DE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45D1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045D1E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rsid w:val="00045D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45D1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045D1E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rsid w:val="00045D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DYurchenko</dc:creator>
  <cp:lastModifiedBy>DYurchenko</cp:lastModifiedBy>
  <cp:revision>2</cp:revision>
  <cp:lastPrinted>2015-10-07T09:46:00Z</cp:lastPrinted>
  <dcterms:created xsi:type="dcterms:W3CDTF">2015-10-07T09:47:00Z</dcterms:created>
  <dcterms:modified xsi:type="dcterms:W3CDTF">2015-10-07T09:47:00Z</dcterms:modified>
</cp:coreProperties>
</file>